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09" w:rsidRDefault="00406909" w:rsidP="0040690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06909" w:rsidRDefault="00406909" w:rsidP="004069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征求意见表</w:t>
      </w:r>
    </w:p>
    <w:tbl>
      <w:tblPr>
        <w:tblStyle w:val="a6"/>
        <w:tblpPr w:leftFromText="180" w:rightFromText="180" w:vertAnchor="text" w:horzAnchor="page" w:tblpX="1536" w:tblpY="219"/>
        <w:tblOverlap w:val="never"/>
        <w:tblW w:w="8814" w:type="dxa"/>
        <w:tblLayout w:type="fixed"/>
        <w:tblLook w:val="04A0" w:firstRow="1" w:lastRow="0" w:firstColumn="1" w:lastColumn="0" w:noHBand="0" w:noVBand="1"/>
      </w:tblPr>
      <w:tblGrid>
        <w:gridCol w:w="1714"/>
        <w:gridCol w:w="2865"/>
        <w:gridCol w:w="1719"/>
        <w:gridCol w:w="2516"/>
      </w:tblGrid>
      <w:tr w:rsidR="00406909" w:rsidTr="00431443">
        <w:trPr>
          <w:trHeight w:val="844"/>
        </w:trPr>
        <w:tc>
          <w:tcPr>
            <w:tcW w:w="1714" w:type="dxa"/>
            <w:vAlign w:val="center"/>
          </w:tcPr>
          <w:p w:rsidR="00406909" w:rsidRDefault="00406909" w:rsidP="0043144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单位名称</w:t>
            </w:r>
          </w:p>
        </w:tc>
        <w:tc>
          <w:tcPr>
            <w:tcW w:w="7100" w:type="dxa"/>
            <w:gridSpan w:val="3"/>
          </w:tcPr>
          <w:p w:rsidR="00406909" w:rsidRDefault="00406909" w:rsidP="00431443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406909" w:rsidTr="00431443">
        <w:trPr>
          <w:trHeight w:val="862"/>
        </w:trPr>
        <w:tc>
          <w:tcPr>
            <w:tcW w:w="1714" w:type="dxa"/>
            <w:vAlign w:val="center"/>
          </w:tcPr>
          <w:p w:rsidR="00406909" w:rsidRDefault="00406909" w:rsidP="0043144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2865" w:type="dxa"/>
          </w:tcPr>
          <w:p w:rsidR="00406909" w:rsidRDefault="00406909" w:rsidP="00431443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406909" w:rsidRDefault="00406909" w:rsidP="0043144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516" w:type="dxa"/>
          </w:tcPr>
          <w:p w:rsidR="00406909" w:rsidRDefault="00406909" w:rsidP="00431443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406909" w:rsidTr="00431443">
        <w:trPr>
          <w:trHeight w:val="844"/>
        </w:trPr>
        <w:tc>
          <w:tcPr>
            <w:tcW w:w="1714" w:type="dxa"/>
            <w:vAlign w:val="center"/>
          </w:tcPr>
          <w:p w:rsidR="00406909" w:rsidRDefault="00406909" w:rsidP="0043144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邮件地址</w:t>
            </w:r>
          </w:p>
        </w:tc>
        <w:tc>
          <w:tcPr>
            <w:tcW w:w="7100" w:type="dxa"/>
            <w:gridSpan w:val="3"/>
          </w:tcPr>
          <w:p w:rsidR="00406909" w:rsidRDefault="00406909" w:rsidP="00431443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406909" w:rsidTr="00431443">
        <w:trPr>
          <w:cantSplit/>
          <w:trHeight w:val="3405"/>
        </w:trPr>
        <w:tc>
          <w:tcPr>
            <w:tcW w:w="1714" w:type="dxa"/>
            <w:textDirection w:val="tbRlV"/>
            <w:vAlign w:val="center"/>
          </w:tcPr>
          <w:p w:rsidR="00406909" w:rsidRDefault="00406909" w:rsidP="00431443">
            <w:pPr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意 见 及 建 议</w:t>
            </w:r>
          </w:p>
        </w:tc>
        <w:tc>
          <w:tcPr>
            <w:tcW w:w="7100" w:type="dxa"/>
            <w:gridSpan w:val="3"/>
          </w:tcPr>
          <w:p w:rsidR="00406909" w:rsidRDefault="00406909" w:rsidP="00431443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对再生铝重点工作的意见建议：</w:t>
            </w:r>
          </w:p>
        </w:tc>
      </w:tr>
      <w:tr w:rsidR="00406909" w:rsidTr="00431443">
        <w:trPr>
          <w:cantSplit/>
          <w:trHeight w:val="3149"/>
        </w:trPr>
        <w:tc>
          <w:tcPr>
            <w:tcW w:w="1714" w:type="dxa"/>
            <w:textDirection w:val="tbRlV"/>
            <w:vAlign w:val="center"/>
          </w:tcPr>
          <w:p w:rsidR="00406909" w:rsidRDefault="00406909" w:rsidP="00431443">
            <w:pPr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企 业 发 展 需 求</w:t>
            </w:r>
          </w:p>
        </w:tc>
        <w:tc>
          <w:tcPr>
            <w:tcW w:w="7100" w:type="dxa"/>
            <w:gridSpan w:val="3"/>
          </w:tcPr>
          <w:p w:rsidR="00406909" w:rsidRDefault="00406909" w:rsidP="00431443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目前企业发展过程中的需求：</w:t>
            </w:r>
          </w:p>
        </w:tc>
      </w:tr>
    </w:tbl>
    <w:p w:rsidR="00406909" w:rsidRPr="00D806D2" w:rsidRDefault="00406909" w:rsidP="00406909">
      <w:pPr>
        <w:jc w:val="left"/>
        <w:rPr>
          <w:rFonts w:ascii="仿宋_GB2312" w:eastAsia="仿宋_GB2312" w:hAnsiTheme="majorEastAsia"/>
          <w:sz w:val="28"/>
          <w:szCs w:val="28"/>
        </w:rPr>
      </w:pPr>
      <w:r w:rsidRPr="00D806D2">
        <w:rPr>
          <w:rFonts w:ascii="仿宋_GB2312" w:eastAsia="仿宋_GB2312" w:hAnsiTheme="majorEastAsia"/>
          <w:sz w:val="28"/>
          <w:szCs w:val="28"/>
        </w:rPr>
        <w:t>联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Pr="00D806D2">
        <w:rPr>
          <w:rFonts w:ascii="仿宋_GB2312" w:eastAsia="仿宋_GB2312" w:hAnsiTheme="majorEastAsia"/>
          <w:sz w:val="28"/>
          <w:szCs w:val="28"/>
        </w:rPr>
        <w:t>系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Pr="00D806D2">
        <w:rPr>
          <w:rFonts w:ascii="仿宋_GB2312" w:eastAsia="仿宋_GB2312" w:hAnsiTheme="majorEastAsia"/>
          <w:sz w:val="28"/>
          <w:szCs w:val="28"/>
        </w:rPr>
        <w:t>人</w:t>
      </w:r>
      <w:r w:rsidRPr="00D806D2">
        <w:rPr>
          <w:rFonts w:ascii="仿宋_GB2312" w:eastAsia="仿宋_GB2312" w:hAnsiTheme="majorEastAsia" w:hint="eastAsia"/>
          <w:sz w:val="28"/>
          <w:szCs w:val="28"/>
        </w:rPr>
        <w:t>：</w:t>
      </w:r>
      <w:r w:rsidRPr="00D806D2">
        <w:rPr>
          <w:rFonts w:ascii="仿宋_GB2312" w:eastAsia="仿宋_GB2312" w:hAnsiTheme="majorEastAsia"/>
          <w:sz w:val="28"/>
          <w:szCs w:val="28"/>
        </w:rPr>
        <w:t>刘璐</w:t>
      </w:r>
      <w:r w:rsidRPr="00D806D2">
        <w:rPr>
          <w:rFonts w:ascii="仿宋_GB2312" w:eastAsia="仿宋_GB2312" w:hAnsiTheme="majorEastAsia" w:hint="eastAsia"/>
          <w:sz w:val="28"/>
          <w:szCs w:val="28"/>
        </w:rPr>
        <w:t xml:space="preserve">  张一鸣</w:t>
      </w:r>
    </w:p>
    <w:p w:rsidR="000A1D30" w:rsidRPr="00406909" w:rsidRDefault="00406909" w:rsidP="00406909">
      <w:pPr>
        <w:jc w:val="left"/>
        <w:rPr>
          <w:rFonts w:ascii="仿宋_GB2312" w:eastAsia="仿宋_GB2312" w:hAnsiTheme="majorEastAsia" w:hint="eastAsia"/>
          <w:sz w:val="28"/>
          <w:szCs w:val="28"/>
        </w:rPr>
      </w:pPr>
      <w:r w:rsidRPr="00D806D2">
        <w:rPr>
          <w:rFonts w:ascii="仿宋_GB2312" w:eastAsia="仿宋_GB2312" w:hAnsiTheme="majorEastAsia"/>
          <w:sz w:val="28"/>
          <w:szCs w:val="28"/>
        </w:rPr>
        <w:t>联系电话</w:t>
      </w:r>
      <w:r w:rsidRPr="00D806D2">
        <w:rPr>
          <w:rFonts w:ascii="仿宋_GB2312" w:eastAsia="仿宋_GB2312" w:hAnsiTheme="majorEastAsia" w:hint="eastAsia"/>
          <w:sz w:val="28"/>
          <w:szCs w:val="28"/>
        </w:rPr>
        <w:t>：</w:t>
      </w:r>
      <w:r>
        <w:rPr>
          <w:rFonts w:ascii="仿宋_GB2312" w:eastAsia="仿宋_GB2312" w:hAnsiTheme="majorEastAsia" w:hint="eastAsia"/>
          <w:sz w:val="28"/>
          <w:szCs w:val="28"/>
        </w:rPr>
        <w:t>010-</w:t>
      </w:r>
      <w:r w:rsidRPr="00D806D2">
        <w:rPr>
          <w:rFonts w:ascii="仿宋_GB2312" w:eastAsia="仿宋_GB2312" w:hAnsiTheme="majorEastAsia" w:hint="eastAsia"/>
          <w:sz w:val="28"/>
          <w:szCs w:val="28"/>
        </w:rPr>
        <w:t>58892602-</w:t>
      </w:r>
      <w:r w:rsidRPr="00D806D2">
        <w:rPr>
          <w:rFonts w:ascii="仿宋_GB2312" w:eastAsia="仿宋_GB2312" w:hAnsiTheme="majorEastAsia"/>
          <w:sz w:val="28"/>
          <w:szCs w:val="28"/>
        </w:rPr>
        <w:t>816</w:t>
      </w:r>
      <w:r w:rsidRPr="00D806D2">
        <w:rPr>
          <w:rFonts w:ascii="仿宋_GB2312" w:eastAsia="仿宋_GB2312" w:hAnsiTheme="majorEastAsia" w:hint="eastAsia"/>
          <w:sz w:val="28"/>
          <w:szCs w:val="28"/>
        </w:rPr>
        <w:t>、839</w:t>
      </w:r>
      <w:r w:rsidRPr="00D806D2">
        <w:rPr>
          <w:rFonts w:ascii="仿宋_GB2312" w:eastAsia="仿宋_GB2312" w:hAnsiTheme="majorEastAsia"/>
          <w:sz w:val="28"/>
          <w:szCs w:val="28"/>
        </w:rPr>
        <w:br/>
        <w:t>邮箱地址</w:t>
      </w:r>
      <w:r w:rsidRPr="00D806D2">
        <w:rPr>
          <w:rFonts w:ascii="仿宋_GB2312" w:eastAsia="仿宋_GB2312" w:hAnsiTheme="majorEastAsia" w:hint="eastAsia"/>
          <w:sz w:val="28"/>
          <w:szCs w:val="28"/>
        </w:rPr>
        <w:t>：</w:t>
      </w:r>
      <w:hyperlink r:id="rId6" w:history="1">
        <w:r w:rsidRPr="00D806D2">
          <w:rPr>
            <w:rStyle w:val="a7"/>
            <w:rFonts w:ascii="仿宋_GB2312" w:eastAsia="仿宋_GB2312" w:hAnsiTheme="majorEastAsia" w:hint="eastAsia"/>
            <w:sz w:val="28"/>
            <w:szCs w:val="28"/>
          </w:rPr>
          <w:t>liul@chinacmra.org</w:t>
        </w:r>
      </w:hyperlink>
      <w:r>
        <w:rPr>
          <w:rFonts w:ascii="仿宋_GB2312" w:eastAsia="仿宋_GB2312" w:hAnsiTheme="majorEastAsia"/>
          <w:sz w:val="28"/>
          <w:szCs w:val="28"/>
        </w:rPr>
        <w:t xml:space="preserve">    zhangym@</w:t>
      </w:r>
      <w:r w:rsidRPr="00D806D2">
        <w:rPr>
          <w:rFonts w:hint="eastAsia"/>
        </w:rPr>
        <w:t xml:space="preserve"> </w:t>
      </w:r>
      <w:r w:rsidRPr="00D806D2">
        <w:rPr>
          <w:rFonts w:ascii="仿宋_GB2312" w:eastAsia="仿宋_GB2312" w:hAnsiTheme="majorEastAsia" w:hint="eastAsia"/>
          <w:sz w:val="28"/>
          <w:szCs w:val="28"/>
        </w:rPr>
        <w:t>chinacmra.org</w:t>
      </w:r>
      <w:bookmarkStart w:id="0" w:name="_GoBack"/>
      <w:bookmarkEnd w:id="0"/>
    </w:p>
    <w:sectPr w:rsidR="000A1D30" w:rsidRPr="0040690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01" w:rsidRDefault="003C1E01" w:rsidP="006E3E5D">
      <w:r>
        <w:separator/>
      </w:r>
    </w:p>
  </w:endnote>
  <w:endnote w:type="continuationSeparator" w:id="0">
    <w:p w:rsidR="003C1E01" w:rsidRDefault="003C1E01" w:rsidP="006E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477283"/>
    </w:sdtPr>
    <w:sdtEndPr/>
    <w:sdtContent>
      <w:p w:rsidR="0066563C" w:rsidRDefault="003C1E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09" w:rsidRPr="00406909">
          <w:rPr>
            <w:noProof/>
            <w:lang w:val="zh-CN"/>
          </w:rPr>
          <w:t>1</w:t>
        </w:r>
        <w:r>
          <w:fldChar w:fldCharType="end"/>
        </w:r>
      </w:p>
    </w:sdtContent>
  </w:sdt>
  <w:p w:rsidR="0066563C" w:rsidRDefault="003C1E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01" w:rsidRDefault="003C1E01" w:rsidP="006E3E5D">
      <w:r>
        <w:separator/>
      </w:r>
    </w:p>
  </w:footnote>
  <w:footnote w:type="continuationSeparator" w:id="0">
    <w:p w:rsidR="003C1E01" w:rsidRDefault="003C1E01" w:rsidP="006E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C8"/>
    <w:rsid w:val="000067DF"/>
    <w:rsid w:val="000911C5"/>
    <w:rsid w:val="000A1D30"/>
    <w:rsid w:val="000A404A"/>
    <w:rsid w:val="000A64C8"/>
    <w:rsid w:val="000B39A7"/>
    <w:rsid w:val="000B4543"/>
    <w:rsid w:val="001075D2"/>
    <w:rsid w:val="001116EF"/>
    <w:rsid w:val="001B1537"/>
    <w:rsid w:val="001C36E4"/>
    <w:rsid w:val="001D7703"/>
    <w:rsid w:val="001E51A6"/>
    <w:rsid w:val="00206DC6"/>
    <w:rsid w:val="00207C61"/>
    <w:rsid w:val="00245A5C"/>
    <w:rsid w:val="00256DEA"/>
    <w:rsid w:val="00293166"/>
    <w:rsid w:val="00294393"/>
    <w:rsid w:val="00294DA8"/>
    <w:rsid w:val="002A10C0"/>
    <w:rsid w:val="002E0970"/>
    <w:rsid w:val="002F38F4"/>
    <w:rsid w:val="002F4744"/>
    <w:rsid w:val="00361E23"/>
    <w:rsid w:val="00365CA2"/>
    <w:rsid w:val="00367125"/>
    <w:rsid w:val="003C1E01"/>
    <w:rsid w:val="003D39E5"/>
    <w:rsid w:val="003D796F"/>
    <w:rsid w:val="00406909"/>
    <w:rsid w:val="00412059"/>
    <w:rsid w:val="00461768"/>
    <w:rsid w:val="004B6B6A"/>
    <w:rsid w:val="004F3E06"/>
    <w:rsid w:val="00512944"/>
    <w:rsid w:val="005150F2"/>
    <w:rsid w:val="005510F1"/>
    <w:rsid w:val="00552766"/>
    <w:rsid w:val="00563E53"/>
    <w:rsid w:val="005837F6"/>
    <w:rsid w:val="005A02A7"/>
    <w:rsid w:val="005E3C26"/>
    <w:rsid w:val="00621303"/>
    <w:rsid w:val="006562CB"/>
    <w:rsid w:val="006B7557"/>
    <w:rsid w:val="006E3E5D"/>
    <w:rsid w:val="006F3296"/>
    <w:rsid w:val="00770C56"/>
    <w:rsid w:val="00774BCF"/>
    <w:rsid w:val="007D06CB"/>
    <w:rsid w:val="00820E88"/>
    <w:rsid w:val="008300F5"/>
    <w:rsid w:val="00844F63"/>
    <w:rsid w:val="008B7282"/>
    <w:rsid w:val="008C06EA"/>
    <w:rsid w:val="008C57AB"/>
    <w:rsid w:val="008E2475"/>
    <w:rsid w:val="008E77FB"/>
    <w:rsid w:val="00911B43"/>
    <w:rsid w:val="009351F3"/>
    <w:rsid w:val="0097021C"/>
    <w:rsid w:val="009A1252"/>
    <w:rsid w:val="009A3FFB"/>
    <w:rsid w:val="009B4206"/>
    <w:rsid w:val="009E08D8"/>
    <w:rsid w:val="009F56C4"/>
    <w:rsid w:val="00A00008"/>
    <w:rsid w:val="00A52737"/>
    <w:rsid w:val="00AA2469"/>
    <w:rsid w:val="00AA2AF4"/>
    <w:rsid w:val="00AA3F52"/>
    <w:rsid w:val="00AF4139"/>
    <w:rsid w:val="00B33BD7"/>
    <w:rsid w:val="00B56D1E"/>
    <w:rsid w:val="00B82676"/>
    <w:rsid w:val="00BE54DA"/>
    <w:rsid w:val="00C47855"/>
    <w:rsid w:val="00C91922"/>
    <w:rsid w:val="00D0692F"/>
    <w:rsid w:val="00D42546"/>
    <w:rsid w:val="00DC4D3A"/>
    <w:rsid w:val="00DC7C46"/>
    <w:rsid w:val="00E03940"/>
    <w:rsid w:val="00E10C91"/>
    <w:rsid w:val="00E57480"/>
    <w:rsid w:val="00E814C4"/>
    <w:rsid w:val="00EE1414"/>
    <w:rsid w:val="00EE3FF7"/>
    <w:rsid w:val="00EE59AE"/>
    <w:rsid w:val="00F04ADE"/>
    <w:rsid w:val="00F103F0"/>
    <w:rsid w:val="00F37B69"/>
    <w:rsid w:val="00F542A8"/>
    <w:rsid w:val="00F84941"/>
    <w:rsid w:val="00FB21B4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9F67A-849E-4C27-9135-9157CBA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3E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5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09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06909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l@chinacmr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65</cp:revision>
  <dcterms:created xsi:type="dcterms:W3CDTF">2017-02-24T06:46:00Z</dcterms:created>
  <dcterms:modified xsi:type="dcterms:W3CDTF">2017-03-20T07:29:00Z</dcterms:modified>
</cp:coreProperties>
</file>