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1D87" w14:textId="77777777" w:rsidR="001C677E" w:rsidRDefault="004F624B" w:rsidP="00366DD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3FAC0" wp14:editId="458752CB">
                <wp:simplePos x="0" y="0"/>
                <wp:positionH relativeFrom="page">
                  <wp:align>center</wp:align>
                </wp:positionH>
                <wp:positionV relativeFrom="margin">
                  <wp:posOffset>-19050</wp:posOffset>
                </wp:positionV>
                <wp:extent cx="6629400" cy="781050"/>
                <wp:effectExtent l="0" t="0" r="1905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64537" w14:textId="77777777" w:rsidR="004F624B" w:rsidRPr="008E0296" w:rsidRDefault="004F624B" w:rsidP="004F624B">
                            <w:pPr>
                              <w:jc w:val="center"/>
                              <w:rPr>
                                <w:rFonts w:ascii="方正小标宋简体" w:eastAsia="方正小标宋简体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E0296"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中国有色金属工业协会再生金属分会文件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FAC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1.5pt;width:522pt;height:61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" filled="f" strokecolor="white [3212]">
                <v:textbox inset="0,0,0,0">
                  <w:txbxContent>
                    <w:p w14:paraId="10B64537" w14:textId="77777777" w:rsidR="004F624B" w:rsidRPr="008E0296" w:rsidRDefault="004F624B" w:rsidP="004F624B">
                      <w:pPr>
                        <w:jc w:val="center"/>
                        <w:rPr>
                          <w:rFonts w:ascii="方正小标宋简体" w:eastAsia="方正小标宋简体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8E0296">
                        <w:rPr>
                          <w:rFonts w:ascii="方正小标宋简体" w:eastAsia="方正小标宋简体" w:hint="eastAsia"/>
                          <w:b/>
                          <w:color w:val="FF0000"/>
                          <w:sz w:val="52"/>
                          <w:szCs w:val="52"/>
                        </w:rPr>
                        <w:t>中国有色金属工业协会再生金属分会文件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CC3C6B8" w14:textId="77777777" w:rsidR="001C677E" w:rsidRDefault="004F624B" w:rsidP="00366DD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14AD" wp14:editId="13A6365F">
                <wp:simplePos x="0" y="0"/>
                <wp:positionH relativeFrom="margin">
                  <wp:align>center</wp:align>
                </wp:positionH>
                <wp:positionV relativeFrom="margin">
                  <wp:posOffset>809625</wp:posOffset>
                </wp:positionV>
                <wp:extent cx="6460490" cy="635"/>
                <wp:effectExtent l="0" t="19050" r="35560" b="374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7B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0;margin-top:63.75pt;width:508.7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" strokecolor="red" strokeweight="2.25pt">
                <w10:wrap anchorx="margin" anchory="margin"/>
              </v:shape>
            </w:pict>
          </mc:Fallback>
        </mc:AlternateContent>
      </w:r>
    </w:p>
    <w:p w14:paraId="3DAB524B" w14:textId="77777777" w:rsidR="004F624B" w:rsidRDefault="004F624B" w:rsidP="004F624B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方正小标宋简体" w:eastAsia="方正小标宋简体"/>
          <w:color w:val="000000"/>
          <w:sz w:val="36"/>
          <w:szCs w:val="36"/>
        </w:rPr>
      </w:pPr>
    </w:p>
    <w:p w14:paraId="7080CBBA" w14:textId="77777777" w:rsidR="00366DDF" w:rsidRPr="00366DDF" w:rsidRDefault="00366DDF" w:rsidP="00366DD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关于</w:t>
      </w:r>
      <w:r w:rsidR="00693FEE">
        <w:rPr>
          <w:rFonts w:ascii="方正小标宋简体" w:eastAsia="方正小标宋简体" w:hint="eastAsia"/>
          <w:color w:val="000000"/>
          <w:sz w:val="36"/>
          <w:szCs w:val="36"/>
        </w:rPr>
        <w:t>开展</w:t>
      </w:r>
      <w:r w:rsidR="001B5044">
        <w:rPr>
          <w:rFonts w:ascii="方正小标宋简体" w:eastAsia="方正小标宋简体" w:hint="eastAsia"/>
          <w:color w:val="000000"/>
          <w:sz w:val="36"/>
          <w:szCs w:val="36"/>
        </w:rPr>
        <w:t>行业企业供需信息</w:t>
      </w:r>
      <w:r w:rsidR="007D5A0B">
        <w:rPr>
          <w:rFonts w:ascii="方正小标宋简体" w:eastAsia="方正小标宋简体" w:hint="eastAsia"/>
          <w:color w:val="000000"/>
          <w:sz w:val="36"/>
          <w:szCs w:val="36"/>
        </w:rPr>
        <w:t>征集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的通知</w:t>
      </w:r>
    </w:p>
    <w:p w14:paraId="18149F86" w14:textId="77777777" w:rsidR="00366DDF" w:rsidRDefault="00366DDF" w:rsidP="00366DD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1"/>
          <w:szCs w:val="21"/>
        </w:rPr>
      </w:pPr>
    </w:p>
    <w:p w14:paraId="6A38A262" w14:textId="77777777" w:rsidR="00366DDF" w:rsidRPr="00EE2C2A" w:rsidRDefault="00EE2C2A" w:rsidP="00366DD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黑体" w:eastAsia="黑体" w:hAnsi="黑体"/>
          <w:color w:val="000000"/>
          <w:sz w:val="32"/>
          <w:szCs w:val="32"/>
        </w:rPr>
      </w:pPr>
      <w:r w:rsidRPr="00EE2C2A">
        <w:rPr>
          <w:rFonts w:ascii="黑体" w:eastAsia="黑体" w:hAnsi="黑体" w:hint="eastAsia"/>
          <w:color w:val="000000"/>
          <w:sz w:val="32"/>
          <w:szCs w:val="32"/>
        </w:rPr>
        <w:t>各相关</w:t>
      </w:r>
      <w:r>
        <w:rPr>
          <w:rFonts w:ascii="黑体" w:eastAsia="黑体" w:hAnsi="黑体" w:hint="eastAsia"/>
          <w:color w:val="000000"/>
          <w:sz w:val="32"/>
          <w:szCs w:val="32"/>
        </w:rPr>
        <w:t>单位</w:t>
      </w:r>
      <w:r w:rsidRPr="00EE2C2A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19BA671D" w14:textId="77777777" w:rsidR="006607E1" w:rsidRDefault="00EE2C2A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为促进再生金属产业升级发展，切实对接解决生产研发中的技术、装备需求，促进科技成果产业化，帮助拓展市场，</w:t>
      </w:r>
      <w:r w:rsidR="006607E1">
        <w:rPr>
          <w:rFonts w:ascii="仿宋_GB2312" w:eastAsia="仿宋_GB2312" w:hint="eastAsia"/>
          <w:color w:val="000000"/>
          <w:sz w:val="32"/>
          <w:szCs w:val="32"/>
        </w:rPr>
        <w:t>我分会将组织开展</w:t>
      </w:r>
      <w:r w:rsidR="007D47A4">
        <w:rPr>
          <w:rFonts w:ascii="仿宋_GB2312" w:eastAsia="仿宋_GB2312" w:hint="eastAsia"/>
          <w:color w:val="000000"/>
          <w:sz w:val="32"/>
          <w:szCs w:val="32"/>
        </w:rPr>
        <w:t>供需</w:t>
      </w:r>
      <w:r w:rsidR="006607E1">
        <w:rPr>
          <w:rFonts w:ascii="仿宋_GB2312" w:eastAsia="仿宋_GB2312" w:hint="eastAsia"/>
          <w:color w:val="000000"/>
          <w:sz w:val="32"/>
          <w:szCs w:val="32"/>
        </w:rPr>
        <w:t>对接活动，携手共赢。为使活动做到有的放矢、成效明显，经研究，决定开展</w:t>
      </w:r>
      <w:r w:rsidR="00693FEE">
        <w:rPr>
          <w:rFonts w:ascii="仿宋_GB2312" w:eastAsia="仿宋_GB2312" w:hint="eastAsia"/>
          <w:color w:val="000000"/>
          <w:sz w:val="32"/>
          <w:szCs w:val="32"/>
        </w:rPr>
        <w:t>需求对接和相关</w:t>
      </w:r>
      <w:r w:rsidR="006607E1">
        <w:rPr>
          <w:rFonts w:ascii="仿宋_GB2312" w:eastAsia="仿宋_GB2312" w:hint="eastAsia"/>
          <w:color w:val="000000"/>
          <w:sz w:val="32"/>
          <w:szCs w:val="32"/>
        </w:rPr>
        <w:t>供需信息征集工作，通知如下：</w:t>
      </w:r>
    </w:p>
    <w:p w14:paraId="1F129163" w14:textId="77777777" w:rsidR="006607E1" w:rsidRDefault="006607E1" w:rsidP="00660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征集时间：2</w:t>
      </w:r>
      <w:r>
        <w:rPr>
          <w:rFonts w:ascii="仿宋_GB2312" w:eastAsia="仿宋_GB2312"/>
          <w:color w:val="000000" w:themeColor="text1"/>
          <w:sz w:val="32"/>
          <w:szCs w:val="32"/>
        </w:rPr>
        <w:t>018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年8月2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日-</w:t>
      </w:r>
      <w:r>
        <w:rPr>
          <w:rFonts w:ascii="仿宋_GB2312" w:eastAsia="仿宋_GB2312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月1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2660523E" w14:textId="77777777" w:rsidR="006607E1" w:rsidRDefault="006607E1" w:rsidP="006607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征集范围：包括但不限于项目、技术、装备、产品、配套</w:t>
      </w:r>
    </w:p>
    <w:p w14:paraId="583FCEBE" w14:textId="77777777" w:rsidR="006607E1" w:rsidRDefault="006607E1" w:rsidP="006607E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服务等。</w:t>
      </w:r>
    </w:p>
    <w:p w14:paraId="22EB2E09" w14:textId="77777777" w:rsidR="006607E1" w:rsidRPr="00564733" w:rsidRDefault="006607E1" w:rsidP="006607E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3.</w:t>
      </w:r>
      <w:r w:rsidR="007D47A4">
        <w:rPr>
          <w:rFonts w:ascii="仿宋_GB2312" w:eastAsia="仿宋_GB2312" w:hint="eastAsia"/>
          <w:color w:val="000000" w:themeColor="text1"/>
          <w:sz w:val="32"/>
          <w:szCs w:val="32"/>
        </w:rPr>
        <w:t>请各单位务必于2</w:t>
      </w:r>
      <w:r w:rsidR="007D47A4">
        <w:rPr>
          <w:rFonts w:ascii="仿宋_GB2312" w:eastAsia="仿宋_GB2312"/>
          <w:color w:val="000000" w:themeColor="text1"/>
          <w:sz w:val="32"/>
          <w:szCs w:val="32"/>
        </w:rPr>
        <w:t>018</w:t>
      </w:r>
      <w:r w:rsidR="007D47A4">
        <w:rPr>
          <w:rFonts w:ascii="仿宋_GB2312" w:eastAsia="仿宋_GB2312" w:hint="eastAsia"/>
          <w:color w:val="000000" w:themeColor="text1"/>
          <w:sz w:val="32"/>
          <w:szCs w:val="32"/>
        </w:rPr>
        <w:t>年1</w:t>
      </w:r>
      <w:r w:rsidR="007D47A4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7D47A4">
        <w:rPr>
          <w:rFonts w:ascii="仿宋_GB2312" w:eastAsia="仿宋_GB2312" w:hint="eastAsia"/>
          <w:color w:val="000000" w:themeColor="text1"/>
          <w:sz w:val="32"/>
          <w:szCs w:val="32"/>
        </w:rPr>
        <w:t>月1</w:t>
      </w:r>
      <w:r w:rsidR="007D47A4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7D47A4">
        <w:rPr>
          <w:rFonts w:ascii="仿宋_GB2312" w:eastAsia="仿宋_GB2312" w:hint="eastAsia"/>
          <w:color w:val="000000" w:themeColor="text1"/>
          <w:sz w:val="32"/>
          <w:szCs w:val="32"/>
        </w:rPr>
        <w:t>日前将</w:t>
      </w:r>
      <w:r w:rsidR="007D47A4" w:rsidRPr="00564733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hyperlink r:id="rId8" w:history="1">
        <w:r w:rsidR="00564733" w:rsidRPr="00564733">
          <w:rPr>
            <w:rStyle w:val="a4"/>
            <w:rFonts w:ascii="仿宋_GB2312" w:eastAsia="仿宋_GB2312"/>
            <w:color w:val="000000" w:themeColor="text1"/>
            <w:sz w:val="32"/>
            <w:szCs w:val="32"/>
            <w:u w:val="none"/>
          </w:rPr>
          <w:t>供需信息发布表</w:t>
        </w:r>
        <w:r w:rsidR="00564733" w:rsidRPr="00564733">
          <w:rPr>
            <w:rStyle w:val="a4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》发至邮箱</w:t>
        </w:r>
        <w:r w:rsidR="00564733" w:rsidRPr="00564733">
          <w:rPr>
            <w:rStyle w:val="a4"/>
            <w:rFonts w:ascii="仿宋_GB2312" w:eastAsia="仿宋_GB2312"/>
            <w:color w:val="000000" w:themeColor="text1"/>
            <w:sz w:val="32"/>
            <w:szCs w:val="32"/>
            <w:u w:val="none"/>
          </w:rPr>
          <w:t>xilj@chinacmra.org</w:t>
        </w:r>
      </w:hyperlink>
      <w:r w:rsidR="007D47A4" w:rsidRPr="0056473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3351CF09" w14:textId="77777777" w:rsid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工作开展</w:t>
      </w:r>
    </w:p>
    <w:p w14:paraId="648055D9" w14:textId="77777777" w:rsid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截止日前，每周在《C</w:t>
      </w:r>
      <w:r>
        <w:rPr>
          <w:rFonts w:ascii="仿宋_GB2312" w:eastAsia="仿宋_GB2312"/>
          <w:color w:val="000000" w:themeColor="text1"/>
          <w:sz w:val="32"/>
          <w:szCs w:val="32"/>
        </w:rPr>
        <w:t>MRA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年会微报》行业内推送；</w:t>
      </w:r>
    </w:p>
    <w:p w14:paraId="2A6A4DE9" w14:textId="77777777" w:rsid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第十八届再生金属国际论坛及展览交易会现场专区张贴展示、提前目标</w:t>
      </w:r>
      <w:r w:rsidR="001B5044">
        <w:rPr>
          <w:rFonts w:ascii="仿宋_GB2312" w:eastAsia="仿宋_GB2312" w:hint="eastAsia"/>
          <w:color w:val="000000" w:themeColor="text1"/>
          <w:sz w:val="32"/>
          <w:szCs w:val="32"/>
        </w:rPr>
        <w:t>对象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邀约、现场协助对接；</w:t>
      </w:r>
    </w:p>
    <w:p w14:paraId="4B3BA295" w14:textId="77777777" w:rsid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第十八届再生金属国际论坛及展览交易会会刊刊载；</w:t>
      </w:r>
    </w:p>
    <w:p w14:paraId="49D91E25" w14:textId="77777777" w:rsid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.4</w:t>
      </w:r>
      <w:r w:rsidR="002E556C">
        <w:rPr>
          <w:rFonts w:ascii="仿宋_GB2312" w:eastAsia="仿宋_GB2312" w:hint="eastAsia"/>
          <w:color w:val="000000" w:themeColor="text1"/>
          <w:sz w:val="32"/>
          <w:szCs w:val="32"/>
        </w:rPr>
        <w:t>项目、技术、装备等重大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需求</w:t>
      </w:r>
      <w:r w:rsidR="001C677E"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在2</w:t>
      </w:r>
      <w:r>
        <w:rPr>
          <w:rFonts w:ascii="仿宋_GB2312" w:eastAsia="仿宋_GB2312"/>
          <w:color w:val="000000" w:themeColor="text1"/>
          <w:sz w:val="32"/>
          <w:szCs w:val="32"/>
        </w:rPr>
        <w:t>019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年8月3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前由分会协助具体对接和推进</w:t>
      </w:r>
      <w:r w:rsidR="001C677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2966607D" w14:textId="77777777" w:rsidR="007D47A4" w:rsidRPr="007D47A4" w:rsidRDefault="007D47A4" w:rsidP="007D47A4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联合国内外合作媒体2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余家供需信息发布。</w:t>
      </w:r>
    </w:p>
    <w:p w14:paraId="5790563A" w14:textId="77777777" w:rsidR="006607E1" w:rsidRDefault="006607E1" w:rsidP="006607E1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特此通知。</w:t>
      </w:r>
    </w:p>
    <w:p w14:paraId="5748DF76" w14:textId="77777777" w:rsidR="001C677E" w:rsidRPr="006607E1" w:rsidRDefault="001C677E" w:rsidP="006607E1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/>
          <w:sz w:val="32"/>
          <w:szCs w:val="32"/>
        </w:rPr>
      </w:pPr>
    </w:p>
    <w:p w14:paraId="21B19D64" w14:textId="77777777" w:rsidR="00EE2C2A" w:rsidRDefault="00EE2C2A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联系人：奚丽君</w:t>
      </w:r>
    </w:p>
    <w:p w14:paraId="35EFD1E8" w14:textId="77777777" w:rsidR="00EE2C2A" w:rsidRDefault="00EE2C2A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联系电话：0</w:t>
      </w:r>
      <w:r>
        <w:rPr>
          <w:rFonts w:ascii="仿宋_GB2312" w:eastAsia="仿宋_GB2312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-</w:t>
      </w:r>
      <w:r>
        <w:rPr>
          <w:rFonts w:ascii="仿宋_GB2312" w:eastAsia="仿宋_GB2312"/>
          <w:color w:val="000000" w:themeColor="text1"/>
          <w:sz w:val="32"/>
          <w:szCs w:val="32"/>
        </w:rPr>
        <w:t>58892027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转8</w:t>
      </w:r>
      <w:r>
        <w:rPr>
          <w:rFonts w:ascii="仿宋_GB2312" w:eastAsia="仿宋_GB2312"/>
          <w:color w:val="000000" w:themeColor="text1"/>
          <w:sz w:val="32"/>
          <w:szCs w:val="32"/>
        </w:rPr>
        <w:t>18</w:t>
      </w:r>
    </w:p>
    <w:p w14:paraId="4C547D2F" w14:textId="77777777" w:rsidR="006607E1" w:rsidRDefault="004F624B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联系邮箱：</w:t>
      </w:r>
      <w:hyperlink r:id="rId9" w:history="1">
        <w:r w:rsidR="00564733" w:rsidRPr="00564733">
          <w:rPr>
            <w:rStyle w:val="a4"/>
            <w:rFonts w:ascii="仿宋_GB2312" w:eastAsia="仿宋_GB2312"/>
            <w:color w:val="000000" w:themeColor="text1"/>
            <w:sz w:val="32"/>
            <w:szCs w:val="32"/>
            <w:u w:val="none"/>
          </w:rPr>
          <w:t>xilj@chinacmra.org</w:t>
        </w:r>
      </w:hyperlink>
    </w:p>
    <w:p w14:paraId="60534DFD" w14:textId="77777777" w:rsidR="00564733" w:rsidRPr="00564733" w:rsidRDefault="00564733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14:paraId="76E3BB8C" w14:textId="77777777" w:rsidR="006607E1" w:rsidRDefault="006607E1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="007D47A4">
        <w:rPr>
          <w:rFonts w:ascii="仿宋_GB2312" w:eastAsia="仿宋_GB2312" w:hint="eastAsia"/>
          <w:color w:val="000000" w:themeColor="text1"/>
          <w:sz w:val="32"/>
          <w:szCs w:val="32"/>
        </w:rPr>
        <w:t>供需信息</w:t>
      </w:r>
      <w:r w:rsidR="00792867">
        <w:rPr>
          <w:rFonts w:ascii="仿宋_GB2312" w:eastAsia="仿宋_GB2312" w:hint="eastAsia"/>
          <w:color w:val="000000" w:themeColor="text1"/>
          <w:sz w:val="32"/>
          <w:szCs w:val="32"/>
        </w:rPr>
        <w:t>发布</w:t>
      </w:r>
      <w:r w:rsidR="008B702B">
        <w:rPr>
          <w:rFonts w:ascii="仿宋_GB2312" w:eastAsia="仿宋_GB2312" w:hint="eastAsia"/>
          <w:color w:val="000000" w:themeColor="text1"/>
          <w:sz w:val="32"/>
          <w:szCs w:val="32"/>
        </w:rPr>
        <w:t>表</w:t>
      </w:r>
    </w:p>
    <w:p w14:paraId="199EE57E" w14:textId="5B6E5CAF" w:rsidR="008B702B" w:rsidRDefault="008B702B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14:paraId="7FD6E185" w14:textId="77777777" w:rsidR="008B702B" w:rsidRDefault="008B702B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</w:t>
      </w:r>
    </w:p>
    <w:p w14:paraId="7196A7D8" w14:textId="77777777" w:rsidR="008B702B" w:rsidRPr="00EE2C2A" w:rsidRDefault="008B702B" w:rsidP="00EE2C2A">
      <w:pPr>
        <w:pStyle w:val="a3"/>
        <w:shd w:val="clear" w:color="auto" w:fill="FFFFFF"/>
        <w:spacing w:before="0" w:beforeAutospacing="0" w:after="0" w:afterAutospacing="0" w:line="480" w:lineRule="auto"/>
        <w:ind w:firstLine="648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2018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年8月1</w:t>
      </w:r>
      <w:r>
        <w:rPr>
          <w:rFonts w:ascii="仿宋_GB2312" w:eastAsia="仿宋_GB2312"/>
          <w:color w:val="000000" w:themeColor="text1"/>
          <w:sz w:val="32"/>
          <w:szCs w:val="32"/>
        </w:rPr>
        <w:t>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3BB2057A" w14:textId="77777777" w:rsidR="0002213A" w:rsidRDefault="0002213A"/>
    <w:p w14:paraId="3788E479" w14:textId="77777777" w:rsidR="004367EA" w:rsidRDefault="004367EA"/>
    <w:p w14:paraId="19B1D6EB" w14:textId="77777777" w:rsidR="004367EA" w:rsidRDefault="004367EA"/>
    <w:p w14:paraId="568EAA7F" w14:textId="77777777" w:rsidR="004367EA" w:rsidRDefault="004367EA"/>
    <w:p w14:paraId="3A2F9BA9" w14:textId="77777777" w:rsidR="004367EA" w:rsidRDefault="004367EA"/>
    <w:p w14:paraId="4F736DD9" w14:textId="77777777" w:rsidR="004367EA" w:rsidRDefault="004367EA"/>
    <w:p w14:paraId="1A49F44D" w14:textId="77777777" w:rsidR="004367EA" w:rsidRDefault="004367EA"/>
    <w:p w14:paraId="222DF8FA" w14:textId="77777777" w:rsidR="004367EA" w:rsidRDefault="004367EA"/>
    <w:p w14:paraId="58B561D7" w14:textId="77777777" w:rsidR="004367EA" w:rsidRDefault="004367EA"/>
    <w:p w14:paraId="417758D6" w14:textId="77777777" w:rsidR="004367EA" w:rsidRDefault="004367EA"/>
    <w:p w14:paraId="1A97DA84" w14:textId="77777777" w:rsidR="004367EA" w:rsidRDefault="004367EA"/>
    <w:p w14:paraId="4EA6CC73" w14:textId="77777777" w:rsidR="004367EA" w:rsidRDefault="004367EA"/>
    <w:p w14:paraId="6FFE3117" w14:textId="77777777" w:rsidR="004367EA" w:rsidRPr="004367EA" w:rsidRDefault="004367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tbl>
      <w:tblPr>
        <w:tblW w:w="936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260"/>
        <w:gridCol w:w="1149"/>
        <w:gridCol w:w="709"/>
        <w:gridCol w:w="1843"/>
        <w:gridCol w:w="1134"/>
        <w:gridCol w:w="2124"/>
      </w:tblGrid>
      <w:tr w:rsidR="00792867" w14:paraId="060042C6" w14:textId="77777777" w:rsidTr="00BC13EB">
        <w:trPr>
          <w:trHeight w:val="300"/>
        </w:trPr>
        <w:tc>
          <w:tcPr>
            <w:tcW w:w="9360" w:type="dxa"/>
            <w:gridSpan w:val="7"/>
            <w:vAlign w:val="center"/>
          </w:tcPr>
          <w:p w14:paraId="05AE2CFB" w14:textId="77777777" w:rsidR="00792867" w:rsidRPr="00792867" w:rsidRDefault="00792867" w:rsidP="00792867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792867">
              <w:rPr>
                <w:rFonts w:ascii="方正小标宋简体" w:eastAsia="方正小标宋简体" w:hint="eastAsia"/>
                <w:sz w:val="30"/>
                <w:szCs w:val="30"/>
              </w:rPr>
              <w:t>供需信息发布表</w:t>
            </w:r>
          </w:p>
        </w:tc>
      </w:tr>
      <w:tr w:rsidR="00792867" w14:paraId="18046823" w14:textId="77777777" w:rsidTr="00BC13EB">
        <w:trPr>
          <w:trHeight w:val="300"/>
        </w:trPr>
        <w:tc>
          <w:tcPr>
            <w:tcW w:w="1141" w:type="dxa"/>
            <w:vAlign w:val="center"/>
          </w:tcPr>
          <w:p w14:paraId="530E5223" w14:textId="77777777" w:rsidR="00792867" w:rsidRDefault="00792867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219" w:type="dxa"/>
            <w:gridSpan w:val="6"/>
            <w:vAlign w:val="center"/>
          </w:tcPr>
          <w:p w14:paraId="6771E8FF" w14:textId="77777777" w:rsidR="00792867" w:rsidRDefault="00792867" w:rsidP="00BC13EB">
            <w:pPr>
              <w:spacing w:line="276" w:lineRule="auto"/>
              <w:jc w:val="center"/>
            </w:pPr>
          </w:p>
        </w:tc>
      </w:tr>
      <w:tr w:rsidR="00011F2D" w14:paraId="093DC084" w14:textId="77777777" w:rsidTr="00BC13EB">
        <w:trPr>
          <w:trHeight w:val="360"/>
        </w:trPr>
        <w:tc>
          <w:tcPr>
            <w:tcW w:w="1141" w:type="dxa"/>
            <w:vAlign w:val="center"/>
          </w:tcPr>
          <w:p w14:paraId="7C1BD6F6" w14:textId="77777777" w:rsidR="00011F2D" w:rsidRDefault="00011F2D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219" w:type="dxa"/>
            <w:gridSpan w:val="6"/>
            <w:vAlign w:val="center"/>
          </w:tcPr>
          <w:p w14:paraId="531289D0" w14:textId="77777777" w:rsidR="00011F2D" w:rsidRDefault="00011F2D" w:rsidP="00BC13EB">
            <w:pPr>
              <w:spacing w:line="276" w:lineRule="auto"/>
              <w:jc w:val="center"/>
            </w:pPr>
          </w:p>
        </w:tc>
      </w:tr>
      <w:tr w:rsidR="00792867" w14:paraId="2BE26702" w14:textId="77777777" w:rsidTr="00BC13EB">
        <w:trPr>
          <w:trHeight w:val="360"/>
        </w:trPr>
        <w:tc>
          <w:tcPr>
            <w:tcW w:w="1141" w:type="dxa"/>
            <w:vAlign w:val="center"/>
          </w:tcPr>
          <w:p w14:paraId="210F342A" w14:textId="77777777" w:rsidR="00792867" w:rsidRDefault="00792867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09" w:type="dxa"/>
            <w:gridSpan w:val="2"/>
            <w:vAlign w:val="center"/>
          </w:tcPr>
          <w:p w14:paraId="5F50E92D" w14:textId="77777777" w:rsidR="00792867" w:rsidRDefault="00792867" w:rsidP="00BC13EB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14:paraId="3E0E4CD9" w14:textId="77777777" w:rsidR="00792867" w:rsidRDefault="00011F2D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3" w:type="dxa"/>
            <w:vAlign w:val="center"/>
          </w:tcPr>
          <w:p w14:paraId="45A6F115" w14:textId="77777777" w:rsidR="00792867" w:rsidRDefault="00792867" w:rsidP="00BC13E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307B7AB6" w14:textId="77777777" w:rsidR="00792867" w:rsidRDefault="00011F2D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4" w:type="dxa"/>
            <w:vAlign w:val="center"/>
          </w:tcPr>
          <w:p w14:paraId="0C1F67EB" w14:textId="77777777" w:rsidR="00792867" w:rsidRDefault="00792867" w:rsidP="00BC13EB">
            <w:pPr>
              <w:spacing w:line="276" w:lineRule="auto"/>
              <w:jc w:val="center"/>
            </w:pPr>
          </w:p>
        </w:tc>
      </w:tr>
      <w:tr w:rsidR="00D9767F" w14:paraId="6AE8A479" w14:textId="77777777" w:rsidTr="00BC13EB">
        <w:trPr>
          <w:trHeight w:val="360"/>
        </w:trPr>
        <w:tc>
          <w:tcPr>
            <w:tcW w:w="1141" w:type="dxa"/>
            <w:vAlign w:val="center"/>
          </w:tcPr>
          <w:p w14:paraId="279679E4" w14:textId="77777777" w:rsidR="00D9767F" w:rsidRDefault="00D9767F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409" w:type="dxa"/>
            <w:gridSpan w:val="2"/>
            <w:vAlign w:val="center"/>
          </w:tcPr>
          <w:p w14:paraId="52CEE237" w14:textId="77777777" w:rsidR="00D9767F" w:rsidRDefault="00D9767F" w:rsidP="00BC13EB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14:paraId="65C92F45" w14:textId="77777777" w:rsidR="00D9767F" w:rsidRDefault="00D9767F" w:rsidP="00BC13EB">
            <w:pPr>
              <w:spacing w:line="276" w:lineRule="auto"/>
              <w:jc w:val="center"/>
            </w:pPr>
            <w:r>
              <w:rPr>
                <w:rFonts w:hint="eastAsia"/>
              </w:rPr>
              <w:t>供需</w:t>
            </w:r>
          </w:p>
        </w:tc>
        <w:tc>
          <w:tcPr>
            <w:tcW w:w="5101" w:type="dxa"/>
            <w:gridSpan w:val="3"/>
            <w:vAlign w:val="center"/>
          </w:tcPr>
          <w:p w14:paraId="72275B5B" w14:textId="77777777" w:rsidR="00D9767F" w:rsidRDefault="00D9767F" w:rsidP="00BC13EB">
            <w:pPr>
              <w:spacing w:line="276" w:lineRule="auto"/>
              <w:jc w:val="center"/>
            </w:pPr>
            <w:r>
              <w:rPr>
                <w:rFonts w:asciiTheme="minorEastAsia" w:hAnsiTheme="minorEastAsia" w:hint="eastAsia"/>
              </w:rPr>
              <w:t xml:space="preserve">□求购方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□供应方</w:t>
            </w:r>
          </w:p>
        </w:tc>
      </w:tr>
      <w:tr w:rsidR="00122DD2" w14:paraId="67E19A77" w14:textId="77777777" w:rsidTr="00BC13EB">
        <w:trPr>
          <w:trHeight w:hRule="exact" w:val="454"/>
        </w:trPr>
        <w:tc>
          <w:tcPr>
            <w:tcW w:w="1141" w:type="dxa"/>
            <w:vMerge w:val="restart"/>
            <w:vAlign w:val="center"/>
          </w:tcPr>
          <w:p w14:paraId="79FA9DE1" w14:textId="77777777" w:rsidR="00122DD2" w:rsidRDefault="00122DD2" w:rsidP="00011F2D">
            <w:pPr>
              <w:jc w:val="center"/>
            </w:pPr>
            <w:r>
              <w:rPr>
                <w:rFonts w:hint="eastAsia"/>
              </w:rPr>
              <w:t>供应信息</w:t>
            </w:r>
          </w:p>
        </w:tc>
        <w:tc>
          <w:tcPr>
            <w:tcW w:w="1260" w:type="dxa"/>
            <w:vAlign w:val="center"/>
          </w:tcPr>
          <w:p w14:paraId="1E87BE8C" w14:textId="77777777" w:rsidR="00122DD2" w:rsidRPr="007F2D2E" w:rsidRDefault="00122DD2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产业项</w:t>
            </w:r>
            <w:r w:rsidR="001E76C5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6959" w:type="dxa"/>
            <w:gridSpan w:val="5"/>
            <w:vAlign w:val="center"/>
          </w:tcPr>
          <w:p w14:paraId="58A5B36F" w14:textId="77777777" w:rsidR="00122DD2" w:rsidRPr="007F2D2E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22DD2" w14:paraId="22DBEDBF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54EFABB5" w14:textId="77777777" w:rsidR="00122DD2" w:rsidRDefault="00122DD2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9B2EDA" w14:textId="77777777" w:rsidR="00122DD2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科技成果</w:t>
            </w:r>
          </w:p>
        </w:tc>
        <w:tc>
          <w:tcPr>
            <w:tcW w:w="6959" w:type="dxa"/>
            <w:gridSpan w:val="5"/>
            <w:vAlign w:val="center"/>
          </w:tcPr>
          <w:p w14:paraId="21610A7C" w14:textId="77777777" w:rsidR="00122DD2" w:rsidRPr="007F2D2E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22DD2" w14:paraId="51FEDCF6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6A3C82CA" w14:textId="77777777" w:rsidR="00122DD2" w:rsidRDefault="00122DD2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E726762" w14:textId="77777777" w:rsidR="00122DD2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技术工艺</w:t>
            </w:r>
          </w:p>
        </w:tc>
        <w:tc>
          <w:tcPr>
            <w:tcW w:w="6959" w:type="dxa"/>
            <w:gridSpan w:val="5"/>
            <w:vAlign w:val="center"/>
          </w:tcPr>
          <w:p w14:paraId="75F4F8EF" w14:textId="77777777" w:rsidR="00122DD2" w:rsidRPr="007F2D2E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49038C69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396FB830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DF9D5B8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装备设备</w:t>
            </w:r>
          </w:p>
        </w:tc>
        <w:tc>
          <w:tcPr>
            <w:tcW w:w="6959" w:type="dxa"/>
            <w:gridSpan w:val="5"/>
            <w:vAlign w:val="center"/>
          </w:tcPr>
          <w:p w14:paraId="4488A3DF" w14:textId="77777777" w:rsidR="001E76C5" w:rsidRPr="007F2D2E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341B0E39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282E6F4A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87026E1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环保配套</w:t>
            </w:r>
          </w:p>
        </w:tc>
        <w:tc>
          <w:tcPr>
            <w:tcW w:w="6959" w:type="dxa"/>
            <w:gridSpan w:val="5"/>
            <w:vAlign w:val="center"/>
          </w:tcPr>
          <w:p w14:paraId="219033AC" w14:textId="77777777" w:rsidR="001E76C5" w:rsidRPr="007F2D2E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46B7F9EC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0CFD7827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2F722AB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产品供应</w:t>
            </w:r>
          </w:p>
        </w:tc>
        <w:tc>
          <w:tcPr>
            <w:tcW w:w="6959" w:type="dxa"/>
            <w:gridSpan w:val="5"/>
            <w:vAlign w:val="center"/>
          </w:tcPr>
          <w:p w14:paraId="0DF9E44C" w14:textId="77777777" w:rsidR="001E76C5" w:rsidRPr="007F2D2E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7A37A8B7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1AFBA30F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AB4580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其它供应</w:t>
            </w:r>
          </w:p>
        </w:tc>
        <w:tc>
          <w:tcPr>
            <w:tcW w:w="6959" w:type="dxa"/>
            <w:gridSpan w:val="5"/>
            <w:vAlign w:val="center"/>
          </w:tcPr>
          <w:p w14:paraId="3F960B2E" w14:textId="77777777" w:rsidR="001E76C5" w:rsidRPr="007F2D2E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22DD2" w14:paraId="528FE93B" w14:textId="77777777" w:rsidTr="00BC13EB">
        <w:trPr>
          <w:trHeight w:hRule="exact" w:val="454"/>
        </w:trPr>
        <w:tc>
          <w:tcPr>
            <w:tcW w:w="1141" w:type="dxa"/>
            <w:vMerge w:val="restart"/>
            <w:vAlign w:val="center"/>
          </w:tcPr>
          <w:p w14:paraId="44507FD9" w14:textId="77777777" w:rsidR="00122DD2" w:rsidRDefault="00122DD2" w:rsidP="00011F2D">
            <w:pPr>
              <w:jc w:val="center"/>
            </w:pPr>
            <w:r>
              <w:rPr>
                <w:rFonts w:hint="eastAsia"/>
              </w:rPr>
              <w:t>需求信息</w:t>
            </w:r>
          </w:p>
        </w:tc>
        <w:tc>
          <w:tcPr>
            <w:tcW w:w="1260" w:type="dxa"/>
            <w:vAlign w:val="center"/>
          </w:tcPr>
          <w:p w14:paraId="5F457BFA" w14:textId="77777777" w:rsidR="00122DD2" w:rsidRDefault="00122DD2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技术工</w:t>
            </w:r>
            <w:r w:rsidR="001E76C5">
              <w:rPr>
                <w:rFonts w:asciiTheme="minorEastAsia" w:hAnsiTheme="minorEastAsia" w:hint="eastAsia"/>
              </w:rPr>
              <w:t>艺</w:t>
            </w:r>
          </w:p>
        </w:tc>
        <w:tc>
          <w:tcPr>
            <w:tcW w:w="6959" w:type="dxa"/>
            <w:gridSpan w:val="5"/>
            <w:vAlign w:val="center"/>
          </w:tcPr>
          <w:p w14:paraId="07B1FEFD" w14:textId="77777777" w:rsidR="00122DD2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22DD2" w14:paraId="572E462C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75F3548C" w14:textId="77777777" w:rsidR="00122DD2" w:rsidRDefault="00122DD2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2FF7014" w14:textId="77777777" w:rsidR="00122DD2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装备设备</w:t>
            </w:r>
          </w:p>
        </w:tc>
        <w:tc>
          <w:tcPr>
            <w:tcW w:w="6959" w:type="dxa"/>
            <w:gridSpan w:val="5"/>
            <w:vAlign w:val="center"/>
          </w:tcPr>
          <w:p w14:paraId="6C7B746C" w14:textId="77777777" w:rsidR="00122DD2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081C353B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2546F867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EB448E8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环保</w:t>
            </w:r>
            <w:r w:rsidR="00F679FC">
              <w:rPr>
                <w:rFonts w:asciiTheme="minorEastAsia" w:hAnsiTheme="minorEastAsia" w:hint="eastAsia"/>
              </w:rPr>
              <w:t>配套</w:t>
            </w:r>
          </w:p>
        </w:tc>
        <w:tc>
          <w:tcPr>
            <w:tcW w:w="6959" w:type="dxa"/>
            <w:gridSpan w:val="5"/>
            <w:vAlign w:val="center"/>
          </w:tcPr>
          <w:p w14:paraId="555DBCAE" w14:textId="77777777" w:rsidR="001E76C5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22DD2" w14:paraId="2868357E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3D32DFFE" w14:textId="77777777" w:rsidR="00122DD2" w:rsidRDefault="00122DD2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3C7D8A8" w14:textId="77777777" w:rsidR="00122DD2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产品需求</w:t>
            </w:r>
          </w:p>
        </w:tc>
        <w:tc>
          <w:tcPr>
            <w:tcW w:w="6959" w:type="dxa"/>
            <w:gridSpan w:val="5"/>
            <w:vAlign w:val="center"/>
          </w:tcPr>
          <w:p w14:paraId="04CF8684" w14:textId="77777777" w:rsidR="00122DD2" w:rsidRDefault="00122DD2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1E76C5" w14:paraId="65F0D5E9" w14:textId="77777777" w:rsidTr="00BC13EB">
        <w:trPr>
          <w:trHeight w:hRule="exact" w:val="454"/>
        </w:trPr>
        <w:tc>
          <w:tcPr>
            <w:tcW w:w="1141" w:type="dxa"/>
            <w:vMerge/>
            <w:vAlign w:val="center"/>
          </w:tcPr>
          <w:p w14:paraId="40D8FDD0" w14:textId="77777777" w:rsidR="001E76C5" w:rsidRDefault="001E76C5" w:rsidP="00011F2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F8DE2A3" w14:textId="77777777" w:rsidR="001E76C5" w:rsidRDefault="001E76C5" w:rsidP="004F624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其它需求</w:t>
            </w:r>
          </w:p>
        </w:tc>
        <w:tc>
          <w:tcPr>
            <w:tcW w:w="6959" w:type="dxa"/>
            <w:gridSpan w:val="5"/>
            <w:vAlign w:val="center"/>
          </w:tcPr>
          <w:p w14:paraId="613C6B64" w14:textId="77777777" w:rsidR="001E76C5" w:rsidRDefault="001E76C5" w:rsidP="007F2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011F2D" w14:paraId="55DB4CDB" w14:textId="77777777" w:rsidTr="00BC13EB">
        <w:trPr>
          <w:trHeight w:val="360"/>
        </w:trPr>
        <w:tc>
          <w:tcPr>
            <w:tcW w:w="9360" w:type="dxa"/>
            <w:gridSpan w:val="7"/>
            <w:vAlign w:val="center"/>
          </w:tcPr>
          <w:p w14:paraId="634B2BC7" w14:textId="77777777" w:rsidR="00011F2D" w:rsidRPr="00011F2D" w:rsidRDefault="00011F2D" w:rsidP="00011F2D">
            <w:pPr>
              <w:jc w:val="center"/>
              <w:rPr>
                <w:sz w:val="28"/>
                <w:szCs w:val="28"/>
              </w:rPr>
            </w:pPr>
            <w:r w:rsidRPr="00011F2D">
              <w:rPr>
                <w:rFonts w:hint="eastAsia"/>
                <w:sz w:val="28"/>
                <w:szCs w:val="28"/>
              </w:rPr>
              <w:t>单位简介</w:t>
            </w:r>
          </w:p>
        </w:tc>
      </w:tr>
      <w:tr w:rsidR="00011F2D" w14:paraId="52855E6D" w14:textId="77777777" w:rsidTr="00BC13EB">
        <w:trPr>
          <w:trHeight w:val="360"/>
        </w:trPr>
        <w:tc>
          <w:tcPr>
            <w:tcW w:w="9360" w:type="dxa"/>
            <w:gridSpan w:val="7"/>
            <w:vAlign w:val="center"/>
          </w:tcPr>
          <w:p w14:paraId="5920460C" w14:textId="77777777" w:rsidR="00011F2D" w:rsidRDefault="00011F2D" w:rsidP="00D9767F"/>
          <w:p w14:paraId="462C280E" w14:textId="77777777" w:rsidR="00011F2D" w:rsidRDefault="00011F2D" w:rsidP="001E76C5"/>
          <w:p w14:paraId="270977EE" w14:textId="77777777" w:rsidR="001E76C5" w:rsidRDefault="001E76C5" w:rsidP="001E76C5"/>
          <w:p w14:paraId="314AACF2" w14:textId="77777777" w:rsidR="001E76C5" w:rsidRDefault="001E76C5" w:rsidP="001E76C5"/>
          <w:p w14:paraId="18D97E55" w14:textId="77777777" w:rsidR="001E76C5" w:rsidRDefault="001E76C5" w:rsidP="001E76C5"/>
          <w:p w14:paraId="6AD0421E" w14:textId="77777777" w:rsidR="001E76C5" w:rsidRDefault="001E76C5" w:rsidP="001E76C5"/>
        </w:tc>
      </w:tr>
      <w:tr w:rsidR="00011F2D" w14:paraId="2D867315" w14:textId="77777777" w:rsidTr="00BC13EB">
        <w:trPr>
          <w:trHeight w:val="360"/>
        </w:trPr>
        <w:tc>
          <w:tcPr>
            <w:tcW w:w="9360" w:type="dxa"/>
            <w:gridSpan w:val="7"/>
            <w:vAlign w:val="center"/>
          </w:tcPr>
          <w:p w14:paraId="61845A3B" w14:textId="77777777" w:rsidR="00011F2D" w:rsidRDefault="007F2D2E" w:rsidP="00011F2D">
            <w:pPr>
              <w:jc w:val="center"/>
            </w:pPr>
            <w:r w:rsidRPr="007F2D2E">
              <w:rPr>
                <w:rFonts w:hint="eastAsia"/>
                <w:sz w:val="28"/>
                <w:szCs w:val="28"/>
              </w:rPr>
              <w:t>注意事项</w:t>
            </w:r>
          </w:p>
        </w:tc>
      </w:tr>
      <w:tr w:rsidR="007F2D2E" w14:paraId="6F4E07B4" w14:textId="77777777" w:rsidTr="00BC13EB">
        <w:trPr>
          <w:trHeight w:val="360"/>
        </w:trPr>
        <w:tc>
          <w:tcPr>
            <w:tcW w:w="9360" w:type="dxa"/>
            <w:gridSpan w:val="7"/>
            <w:vAlign w:val="center"/>
          </w:tcPr>
          <w:p w14:paraId="19F9CAD1" w14:textId="77777777" w:rsidR="007F2D2E" w:rsidRDefault="007F2D2E" w:rsidP="007F2D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分会仅为此供需信息提供宣传推广渠道，请洽谈双方注意风险防控！</w:t>
            </w:r>
          </w:p>
          <w:p w14:paraId="1EE673C4" w14:textId="77777777" w:rsidR="007F2D2E" w:rsidRDefault="007F2D2E" w:rsidP="007F2D2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 w:rsidR="002E5519">
              <w:rPr>
                <w:rFonts w:hint="eastAsia"/>
                <w:szCs w:val="21"/>
              </w:rPr>
              <w:t>此表请尽快反馈，分会将在截止日前每周定期发布！</w:t>
            </w:r>
          </w:p>
          <w:p w14:paraId="09F3F6C1" w14:textId="77777777" w:rsidR="002E5519" w:rsidRPr="007F2D2E" w:rsidRDefault="002E5519" w:rsidP="007F2D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请详细填写，发至分会邮箱，以便提前打印论坛及展览现场推介！</w:t>
            </w:r>
          </w:p>
        </w:tc>
      </w:tr>
    </w:tbl>
    <w:p w14:paraId="1F8A6A12" w14:textId="77777777" w:rsidR="006607E1" w:rsidRPr="005E6194" w:rsidRDefault="006607E1"/>
    <w:sectPr w:rsidR="006607E1" w:rsidRPr="005E6194" w:rsidSect="00506BAD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C74A" w14:textId="77777777" w:rsidR="008211C4" w:rsidRDefault="008211C4" w:rsidP="004367EA">
      <w:r>
        <w:separator/>
      </w:r>
    </w:p>
  </w:endnote>
  <w:endnote w:type="continuationSeparator" w:id="0">
    <w:p w14:paraId="4541C2EF" w14:textId="77777777" w:rsidR="008211C4" w:rsidRDefault="008211C4" w:rsidP="0043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882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C8DE2" w14:textId="77777777" w:rsidR="004367EA" w:rsidRDefault="004367EA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BC661" w14:textId="77777777" w:rsidR="004367EA" w:rsidRDefault="004367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98FB" w14:textId="77777777" w:rsidR="008211C4" w:rsidRDefault="008211C4" w:rsidP="004367EA">
      <w:r>
        <w:separator/>
      </w:r>
    </w:p>
  </w:footnote>
  <w:footnote w:type="continuationSeparator" w:id="0">
    <w:p w14:paraId="4DE8BEE6" w14:textId="77777777" w:rsidR="008211C4" w:rsidRDefault="008211C4" w:rsidP="0043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4A0F"/>
    <w:multiLevelType w:val="hybridMultilevel"/>
    <w:tmpl w:val="C15ED082"/>
    <w:lvl w:ilvl="0" w:tplc="22C64B2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 w15:restartNumberingAfterBreak="0">
    <w:nsid w:val="2F324017"/>
    <w:multiLevelType w:val="hybridMultilevel"/>
    <w:tmpl w:val="DB5A8734"/>
    <w:lvl w:ilvl="0" w:tplc="8AB24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DD"/>
    <w:rsid w:val="00011F2D"/>
    <w:rsid w:val="0002213A"/>
    <w:rsid w:val="00122DD2"/>
    <w:rsid w:val="001817DB"/>
    <w:rsid w:val="001B5044"/>
    <w:rsid w:val="001C677E"/>
    <w:rsid w:val="001E76C5"/>
    <w:rsid w:val="002E5519"/>
    <w:rsid w:val="002E556C"/>
    <w:rsid w:val="00366DDF"/>
    <w:rsid w:val="00396199"/>
    <w:rsid w:val="003962D1"/>
    <w:rsid w:val="003D78FD"/>
    <w:rsid w:val="004367EA"/>
    <w:rsid w:val="004F624B"/>
    <w:rsid w:val="00506BAD"/>
    <w:rsid w:val="00564733"/>
    <w:rsid w:val="005E6194"/>
    <w:rsid w:val="00601450"/>
    <w:rsid w:val="006607E1"/>
    <w:rsid w:val="00693FEE"/>
    <w:rsid w:val="006E5D0C"/>
    <w:rsid w:val="0072199B"/>
    <w:rsid w:val="00792867"/>
    <w:rsid w:val="007D47A4"/>
    <w:rsid w:val="007D5A0B"/>
    <w:rsid w:val="007F2D2E"/>
    <w:rsid w:val="008211C4"/>
    <w:rsid w:val="008509DD"/>
    <w:rsid w:val="008B702B"/>
    <w:rsid w:val="00A554DD"/>
    <w:rsid w:val="00BC13EB"/>
    <w:rsid w:val="00C43542"/>
    <w:rsid w:val="00C87135"/>
    <w:rsid w:val="00D47860"/>
    <w:rsid w:val="00D9767F"/>
    <w:rsid w:val="00EE2C2A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7B3A"/>
  <w15:chartTrackingRefBased/>
  <w15:docId w15:val="{E423D87B-5D4F-4CCB-A4DD-D0E7ADD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619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E2C2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07E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3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367E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3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367EA"/>
    <w:rPr>
      <w:sz w:val="18"/>
      <w:szCs w:val="18"/>
    </w:rPr>
  </w:style>
  <w:style w:type="paragraph" w:styleId="ab">
    <w:name w:val="List Paragraph"/>
    <w:basedOn w:val="a"/>
    <w:uiPriority w:val="34"/>
    <w:qFormat/>
    <w:rsid w:val="007F2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79;&#38656;&#20449;&#24687;&#21457;&#24067;&#34920;&#12299;&#21457;&#33267;&#37038;&#31665;xilj@chinacm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ilj@chinacmr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3C38-7BE7-4419-8206-DD613D8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lvxf@chinacmra.org</dc:creator>
  <cp:keywords/>
  <dc:description/>
  <cp:lastModifiedBy>lvxf@chinacmra.org</cp:lastModifiedBy>
  <cp:revision>27</cp:revision>
  <cp:lastPrinted>2018-08-21T03:46:00Z</cp:lastPrinted>
  <dcterms:created xsi:type="dcterms:W3CDTF">2018-08-16T00:47:00Z</dcterms:created>
  <dcterms:modified xsi:type="dcterms:W3CDTF">2018-08-21T03:46:00Z</dcterms:modified>
</cp:coreProperties>
</file>